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horzAnchor="margin" w:tblpY="-540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A469AA" w:rsidRPr="003824AF" w:rsidTr="005839C0">
        <w:tc>
          <w:tcPr>
            <w:tcW w:w="4253" w:type="dxa"/>
            <w:vAlign w:val="bottom"/>
          </w:tcPr>
          <w:p w:rsidR="00A469AA" w:rsidRPr="000C79BB" w:rsidRDefault="00A469AA" w:rsidP="0058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5839C0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5839C0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5839C0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5839C0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5839C0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  <w:proofErr w:type="gramEnd"/>
          </w:p>
          <w:p w:rsidR="00A469AA" w:rsidRPr="00A469AA" w:rsidRDefault="00A469AA" w:rsidP="005839C0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5839C0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5839C0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  <w:proofErr w:type="gramEnd"/>
          </w:p>
          <w:p w:rsidR="00A469AA" w:rsidRPr="00A469AA" w:rsidRDefault="00A469AA" w:rsidP="005839C0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  <w:proofErr w:type="gramEnd"/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  <w:r w:rsidR="007617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F3493" w:rsidRPr="00EF3493" w:rsidRDefault="00EF3493" w:rsidP="00B671BB">
      <w:pPr>
        <w:spacing w:after="6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03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21E4C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934D5" w:rsidRPr="00E40037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 2024 г.                                                                                          </w:t>
      </w:r>
      <w:r w:rsidR="00761739" w:rsidRPr="00E4003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         № </w:t>
      </w:r>
      <w:r w:rsidR="00E40037" w:rsidRPr="00E40037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Pr="00C934D5" w:rsidRDefault="00C934D5" w:rsidP="00C41A43">
      <w:pPr>
        <w:keepNext/>
        <w:widowControl w:val="0"/>
        <w:suppressAutoHyphens/>
        <w:spacing w:after="0"/>
        <w:ind w:right="5103"/>
        <w:jc w:val="both"/>
        <w:outlineLvl w:val="0"/>
        <w:rPr>
          <w:rFonts w:ascii="Times New Roman" w:eastAsia="Times New Roman" w:hAnsi="Times New Roman" w:cs="Times New Roman"/>
          <w:i/>
        </w:rPr>
      </w:pPr>
      <w:r w:rsidRPr="00C934D5">
        <w:rPr>
          <w:rFonts w:ascii="Times New Roman" w:eastAsia="Times New Roman" w:hAnsi="Times New Roman" w:cs="Times New Roman"/>
          <w:i/>
        </w:rPr>
        <w:t>Об утверждении</w:t>
      </w:r>
      <w:r w:rsidR="00EF3493" w:rsidRPr="00C934D5">
        <w:rPr>
          <w:rFonts w:ascii="Times New Roman" w:eastAsia="Times New Roman" w:hAnsi="Times New Roman" w:cs="Times New Roman"/>
          <w:i/>
        </w:rPr>
        <w:t xml:space="preserve"> План</w:t>
      </w:r>
      <w:r w:rsidR="00BB1B99">
        <w:rPr>
          <w:rFonts w:ascii="Times New Roman" w:eastAsia="Times New Roman" w:hAnsi="Times New Roman" w:cs="Times New Roman"/>
          <w:i/>
        </w:rPr>
        <w:t>а</w:t>
      </w:r>
      <w:r w:rsidR="00EF3493" w:rsidRPr="00C934D5">
        <w:rPr>
          <w:rFonts w:ascii="Times New Roman" w:eastAsia="Times New Roman" w:hAnsi="Times New Roman" w:cs="Times New Roman"/>
          <w:i/>
        </w:rPr>
        <w:t xml:space="preserve"> работы Контрольно-счетной палаты </w:t>
      </w:r>
      <w:r w:rsidR="00977C12" w:rsidRPr="00C934D5">
        <w:rPr>
          <w:rFonts w:ascii="Times New Roman" w:eastAsia="Times New Roman" w:hAnsi="Times New Roman" w:cs="Times New Roman"/>
          <w:i/>
        </w:rPr>
        <w:t xml:space="preserve">муниципального округа «Ухта» Республики Коми </w:t>
      </w:r>
      <w:r w:rsidR="00EF3493" w:rsidRPr="00C934D5">
        <w:rPr>
          <w:rFonts w:ascii="Times New Roman" w:eastAsia="Times New Roman" w:hAnsi="Times New Roman" w:cs="Times New Roman"/>
          <w:i/>
        </w:rPr>
        <w:t>на 202</w:t>
      </w:r>
      <w:r w:rsidRPr="00C934D5">
        <w:rPr>
          <w:rFonts w:ascii="Times New Roman" w:eastAsia="Times New Roman" w:hAnsi="Times New Roman" w:cs="Times New Roman"/>
          <w:i/>
        </w:rPr>
        <w:t>5</w:t>
      </w:r>
      <w:r w:rsidR="00EF3493" w:rsidRPr="00C934D5">
        <w:rPr>
          <w:rFonts w:ascii="Times New Roman" w:eastAsia="Times New Roman" w:hAnsi="Times New Roman" w:cs="Times New Roman"/>
          <w:i/>
        </w:rPr>
        <w:t xml:space="preserve"> год</w:t>
      </w:r>
    </w:p>
    <w:p w:rsidR="00EF3493" w:rsidRPr="00EF3493" w:rsidRDefault="00EF3493" w:rsidP="00C41A43">
      <w:pPr>
        <w:widowControl w:val="0"/>
        <w:suppressAutoHyphens/>
        <w:spacing w:after="0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C934D5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 основании статьи 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11 Положения о Контрольно-счетной палате </w:t>
      </w:r>
      <w:bookmarkStart w:id="1" w:name="_Hlk157777614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 «Ухта»</w:t>
      </w:r>
      <w:r w:rsid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6732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</w:t>
      </w:r>
      <w:bookmarkEnd w:id="1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утвержденного решением Совета муниципального округа «Ухта» </w:t>
      </w:r>
      <w:r w:rsidR="00BC084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 от 21.12.2023 № 268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</w:p>
    <w:p w:rsidR="00EF3493" w:rsidRP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C41A43" w:rsidRPr="00EF3493" w:rsidRDefault="00C41A43" w:rsidP="00C934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EF3493" w:rsidP="00C934D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 </w:t>
      </w:r>
      <w:r w:rsid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>Утвердить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План работы Контрольно-счетной палаты муниципального округа «Ухта» Республики Коми на 202</w:t>
      </w:r>
      <w:r w:rsid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>5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</w:t>
      </w:r>
      <w:r w:rsidR="00C934D5" w:rsidRPr="00C934D5">
        <w:t xml:space="preserve"> </w:t>
      </w:r>
      <w:r w:rsidR="00C934D5" w:rsidRP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>согласно приложению к настоящему приказу.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 Настоящий приказ вступает в силу </w:t>
      </w:r>
      <w:r w:rsidR="00C934D5" w:rsidRP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>с момента его подписания и распространяется      на правоотношения, возникшие с 01 января 202</w:t>
      </w:r>
      <w:r w:rsid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>5</w:t>
      </w:r>
      <w:r w:rsidR="00C934D5" w:rsidRPr="00C934D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года.</w:t>
      </w:r>
    </w:p>
    <w:p w:rsidR="00EF3493" w:rsidRPr="00EF3493" w:rsidRDefault="006F128F" w:rsidP="00C934D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3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</w:t>
      </w:r>
      <w:proofErr w:type="gramStart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Контроль за</w:t>
      </w:r>
      <w:proofErr w:type="gramEnd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исполнением настоящего приказа оставляю за собой.</w:t>
      </w:r>
    </w:p>
    <w:p w:rsidR="00A26C61" w:rsidRDefault="00A26C61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A43" w:rsidRPr="00A26C61" w:rsidRDefault="00C41A43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B671BB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26C61" w:rsidRPr="00A26C6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C61" w:rsidRPr="00A26C61" w:rsidRDefault="00A26C61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«Ухта»                                                             </w:t>
      </w:r>
      <w:r w:rsidR="00092B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671BB">
        <w:rPr>
          <w:rFonts w:ascii="Times New Roman" w:hAnsi="Times New Roman" w:cs="Times New Roman"/>
          <w:sz w:val="24"/>
          <w:szCs w:val="24"/>
        </w:rPr>
        <w:t>А.В.</w:t>
      </w:r>
      <w:r w:rsidR="00C41A43">
        <w:rPr>
          <w:rFonts w:ascii="Times New Roman" w:hAnsi="Times New Roman" w:cs="Times New Roman"/>
          <w:sz w:val="24"/>
          <w:szCs w:val="24"/>
        </w:rPr>
        <w:t xml:space="preserve"> </w:t>
      </w:r>
      <w:r w:rsidR="00B671BB">
        <w:rPr>
          <w:rFonts w:ascii="Times New Roman" w:hAnsi="Times New Roman" w:cs="Times New Roman"/>
          <w:sz w:val="24"/>
          <w:szCs w:val="24"/>
        </w:rPr>
        <w:t>Бартева</w:t>
      </w:r>
    </w:p>
    <w:p w:rsidR="00480C10" w:rsidRDefault="00480C10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28F" w:rsidRDefault="006F128F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28F" w:rsidRDefault="006F128F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28F" w:rsidRDefault="006F128F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28F" w:rsidRDefault="006F128F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приказом </w:t>
      </w:r>
      <w:r w:rsidR="00092B15">
        <w:rPr>
          <w:rFonts w:ascii="Times New Roman" w:hAnsi="Times New Roman" w:cs="Times New Roman"/>
          <w:sz w:val="24"/>
          <w:szCs w:val="24"/>
        </w:rPr>
        <w:t xml:space="preserve">от </w:t>
      </w:r>
      <w:r w:rsidR="00621E4C">
        <w:rPr>
          <w:rFonts w:ascii="Times New Roman" w:hAnsi="Times New Roman" w:cs="Times New Roman"/>
          <w:iCs/>
          <w:sz w:val="24"/>
          <w:szCs w:val="24"/>
        </w:rPr>
        <w:t>24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.</w:t>
      </w:r>
      <w:r w:rsidR="00C41A43">
        <w:rPr>
          <w:rFonts w:ascii="Times New Roman" w:hAnsi="Times New Roman" w:cs="Times New Roman"/>
          <w:iCs/>
          <w:sz w:val="24"/>
          <w:szCs w:val="24"/>
        </w:rPr>
        <w:t>1</w:t>
      </w:r>
      <w:r w:rsidR="00F74E05">
        <w:rPr>
          <w:rFonts w:ascii="Times New Roman" w:hAnsi="Times New Roman" w:cs="Times New Roman"/>
          <w:iCs/>
          <w:sz w:val="24"/>
          <w:szCs w:val="24"/>
        </w:rPr>
        <w:t>2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 xml:space="preserve">.2024 № </w:t>
      </w:r>
      <w:r w:rsidR="00E40037">
        <w:rPr>
          <w:rFonts w:ascii="Times New Roman" w:hAnsi="Times New Roman" w:cs="Times New Roman"/>
          <w:iCs/>
          <w:sz w:val="24"/>
          <w:szCs w:val="24"/>
        </w:rPr>
        <w:t>52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/ПД</w:t>
      </w:r>
      <w:r w:rsidR="0083167F" w:rsidRPr="00092B1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092B15">
        <w:rPr>
          <w:rFonts w:ascii="Times New Roman" w:hAnsi="Times New Roman" w:cs="Times New Roman"/>
          <w:iCs/>
          <w:sz w:val="24"/>
          <w:szCs w:val="24"/>
        </w:rPr>
        <w:t>ознакомлены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E40037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E40037" w:rsidRPr="00A26C61" w:rsidRDefault="00E40037" w:rsidP="00E4003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40037" w:rsidRPr="00A26C61" w:rsidRDefault="00E40037" w:rsidP="00E40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037" w:rsidRPr="00A26C61" w:rsidRDefault="00E40037" w:rsidP="00E40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E40037" w:rsidRDefault="00E40037" w:rsidP="00E40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E40037" w:rsidRDefault="00E40037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037" w:rsidRPr="00A26C61" w:rsidRDefault="00E40037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051" w:rsidRPr="00A26C61" w:rsidSect="00C41A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14" w:rsidRDefault="00545F14" w:rsidP="00A26C61">
      <w:pPr>
        <w:spacing w:after="0" w:line="240" w:lineRule="auto"/>
      </w:pPr>
      <w:r>
        <w:separator/>
      </w:r>
    </w:p>
  </w:endnote>
  <w:endnote w:type="continuationSeparator" w:id="0">
    <w:p w:rsidR="00545F14" w:rsidRDefault="00545F14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14" w:rsidRDefault="00545F14" w:rsidP="00A26C61">
      <w:pPr>
        <w:spacing w:after="0" w:line="240" w:lineRule="auto"/>
      </w:pPr>
      <w:r>
        <w:separator/>
      </w:r>
    </w:p>
  </w:footnote>
  <w:footnote w:type="continuationSeparator" w:id="0">
    <w:p w:rsidR="00545F14" w:rsidRDefault="00545F14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61"/>
    <w:rsid w:val="00013FAF"/>
    <w:rsid w:val="00057766"/>
    <w:rsid w:val="00060BC2"/>
    <w:rsid w:val="00070744"/>
    <w:rsid w:val="00092051"/>
    <w:rsid w:val="00092B15"/>
    <w:rsid w:val="000C79BB"/>
    <w:rsid w:val="000E3E86"/>
    <w:rsid w:val="00195E0A"/>
    <w:rsid w:val="001A6DCC"/>
    <w:rsid w:val="001B1C3D"/>
    <w:rsid w:val="001D3438"/>
    <w:rsid w:val="002300C5"/>
    <w:rsid w:val="00236A5F"/>
    <w:rsid w:val="002E1EE0"/>
    <w:rsid w:val="00350B6A"/>
    <w:rsid w:val="0040115F"/>
    <w:rsid w:val="00466732"/>
    <w:rsid w:val="00480C10"/>
    <w:rsid w:val="004B729E"/>
    <w:rsid w:val="004C5C51"/>
    <w:rsid w:val="00545F14"/>
    <w:rsid w:val="00550CCB"/>
    <w:rsid w:val="005839C0"/>
    <w:rsid w:val="005979F2"/>
    <w:rsid w:val="005B717D"/>
    <w:rsid w:val="005F57B3"/>
    <w:rsid w:val="005F5D87"/>
    <w:rsid w:val="00621E4C"/>
    <w:rsid w:val="00624E8E"/>
    <w:rsid w:val="00682320"/>
    <w:rsid w:val="006F128F"/>
    <w:rsid w:val="007321CA"/>
    <w:rsid w:val="00761739"/>
    <w:rsid w:val="00775EF0"/>
    <w:rsid w:val="007A34D9"/>
    <w:rsid w:val="007D1DAA"/>
    <w:rsid w:val="007F51AB"/>
    <w:rsid w:val="00820527"/>
    <w:rsid w:val="0083167F"/>
    <w:rsid w:val="008645B5"/>
    <w:rsid w:val="008E4A00"/>
    <w:rsid w:val="00920FE5"/>
    <w:rsid w:val="00965428"/>
    <w:rsid w:val="00977C12"/>
    <w:rsid w:val="00A16D10"/>
    <w:rsid w:val="00A26C61"/>
    <w:rsid w:val="00A469AA"/>
    <w:rsid w:val="00A56B62"/>
    <w:rsid w:val="00AA4EE6"/>
    <w:rsid w:val="00AD622B"/>
    <w:rsid w:val="00B0497F"/>
    <w:rsid w:val="00B671BB"/>
    <w:rsid w:val="00B94380"/>
    <w:rsid w:val="00BB1B99"/>
    <w:rsid w:val="00BC0845"/>
    <w:rsid w:val="00C10BB8"/>
    <w:rsid w:val="00C3230B"/>
    <w:rsid w:val="00C41A43"/>
    <w:rsid w:val="00C4376E"/>
    <w:rsid w:val="00C4570F"/>
    <w:rsid w:val="00C76E29"/>
    <w:rsid w:val="00C934D5"/>
    <w:rsid w:val="00CB354B"/>
    <w:rsid w:val="00CD3560"/>
    <w:rsid w:val="00CE3AA9"/>
    <w:rsid w:val="00CE4320"/>
    <w:rsid w:val="00D13C85"/>
    <w:rsid w:val="00D9318E"/>
    <w:rsid w:val="00DA3DA1"/>
    <w:rsid w:val="00E15716"/>
    <w:rsid w:val="00E40037"/>
    <w:rsid w:val="00E65305"/>
    <w:rsid w:val="00EA4FE1"/>
    <w:rsid w:val="00EC68BB"/>
    <w:rsid w:val="00ED6F80"/>
    <w:rsid w:val="00EF0B1E"/>
    <w:rsid w:val="00EF3493"/>
    <w:rsid w:val="00F33358"/>
    <w:rsid w:val="00F556C6"/>
    <w:rsid w:val="00F74E05"/>
    <w:rsid w:val="00F853C6"/>
    <w:rsid w:val="00FC26C7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rsid w:val="00B671BB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rsid w:val="00B671B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Александра Вячеславна бартева</cp:lastModifiedBy>
  <cp:revision>7</cp:revision>
  <cp:lastPrinted>2024-06-18T06:09:00Z</cp:lastPrinted>
  <dcterms:created xsi:type="dcterms:W3CDTF">2024-12-18T06:55:00Z</dcterms:created>
  <dcterms:modified xsi:type="dcterms:W3CDTF">2024-12-25T07:00:00Z</dcterms:modified>
</cp:coreProperties>
</file>